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10B7" w:rsidRDefault="00DC6169">
      <w:pPr>
        <w:jc w:val="center"/>
      </w:pPr>
      <w:r>
        <w:rPr>
          <w:sz w:val="42"/>
        </w:rPr>
        <w:t>Environmental Systems Test – 10/2</w:t>
      </w:r>
      <w:bookmarkStart w:id="0" w:name="_GoBack"/>
      <w:bookmarkEnd w:id="0"/>
    </w:p>
    <w:p w:rsidR="00DC10B7" w:rsidRDefault="00DC10B7"/>
    <w:p w:rsidR="00DC10B7" w:rsidRDefault="00DC6169">
      <w:r>
        <w:rPr>
          <w:sz w:val="28"/>
        </w:rPr>
        <w:t>Topics to study:</w:t>
      </w:r>
    </w:p>
    <w:p w:rsidR="00DC10B7" w:rsidRDefault="00DC10B7"/>
    <w:p w:rsidR="00DC10B7" w:rsidRDefault="00DC6169">
      <w:r>
        <w:rPr>
          <w:sz w:val="28"/>
        </w:rPr>
        <w:t>Plant ID - be able to identify all 14 species from a photograph and description</w:t>
      </w:r>
    </w:p>
    <w:p w:rsidR="00DC10B7" w:rsidRDefault="00DC10B7"/>
    <w:p w:rsidR="00DC10B7" w:rsidRDefault="00DC6169">
      <w:r>
        <w:rPr>
          <w:sz w:val="28"/>
        </w:rPr>
        <w:t>Ecosystems</w:t>
      </w:r>
    </w:p>
    <w:p w:rsidR="00DC10B7" w:rsidRDefault="00DC6169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definition</w:t>
      </w:r>
    </w:p>
    <w:p w:rsidR="00DC10B7" w:rsidRDefault="00DC6169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4 main components (definitions and application)</w:t>
      </w:r>
    </w:p>
    <w:p w:rsidR="00DC10B7" w:rsidRDefault="00DC6169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Biotic &amp; Abiotic factors</w:t>
      </w:r>
    </w:p>
    <w:p w:rsidR="00DC10B7" w:rsidRDefault="00DC6169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Organisms &amp; Species</w:t>
      </w:r>
    </w:p>
    <w:p w:rsidR="00DC10B7" w:rsidRDefault="00DC6169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Populations</w:t>
      </w:r>
    </w:p>
    <w:p w:rsidR="00DC10B7" w:rsidRDefault="00DC6169">
      <w:pPr>
        <w:numPr>
          <w:ilvl w:val="1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Communities</w:t>
      </w:r>
    </w:p>
    <w:p w:rsidR="00DC10B7" w:rsidRDefault="00DC6169">
      <w:r>
        <w:rPr>
          <w:sz w:val="28"/>
        </w:rPr>
        <w:tab/>
      </w:r>
    </w:p>
    <w:p w:rsidR="00DC10B7" w:rsidRDefault="00DC6169">
      <w:r>
        <w:rPr>
          <w:sz w:val="28"/>
        </w:rPr>
        <w:t>Habitat - Definition and understand the difference between this and an ecosystem</w:t>
      </w:r>
    </w:p>
    <w:p w:rsidR="00DC10B7" w:rsidRDefault="00DC10B7"/>
    <w:p w:rsidR="00DC10B7" w:rsidRDefault="00DC6169">
      <w:r>
        <w:rPr>
          <w:sz w:val="28"/>
        </w:rPr>
        <w:t>Population density and the different types of dispersion</w:t>
      </w:r>
    </w:p>
    <w:p w:rsidR="00DC10B7" w:rsidRDefault="00DC6169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 xml:space="preserve">factors that affect population size (competition, predation, resources,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DC10B7" w:rsidRDefault="00DC6169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Carrying capac</w:t>
      </w:r>
      <w:r>
        <w:rPr>
          <w:sz w:val="28"/>
        </w:rPr>
        <w:t>ity (definition and application)</w:t>
      </w:r>
    </w:p>
    <w:p w:rsidR="00DC10B7" w:rsidRDefault="00DC6169">
      <w:pPr>
        <w:numPr>
          <w:ilvl w:val="0"/>
          <w:numId w:val="6"/>
        </w:numPr>
        <w:ind w:hanging="359"/>
        <w:contextualSpacing/>
        <w:rPr>
          <w:sz w:val="28"/>
        </w:rPr>
      </w:pPr>
      <w:r>
        <w:rPr>
          <w:sz w:val="28"/>
        </w:rPr>
        <w:t>niches</w:t>
      </w:r>
    </w:p>
    <w:p w:rsidR="00DC10B7" w:rsidRDefault="00DC10B7"/>
    <w:p w:rsidR="00DC10B7" w:rsidRDefault="00DC6169">
      <w:r>
        <w:rPr>
          <w:sz w:val="28"/>
        </w:rPr>
        <w:t>Human Population growth</w:t>
      </w:r>
    </w:p>
    <w:p w:rsidR="00DC10B7" w:rsidRDefault="00DC6169">
      <w:pPr>
        <w:numPr>
          <w:ilvl w:val="0"/>
          <w:numId w:val="4"/>
        </w:numPr>
        <w:ind w:hanging="359"/>
        <w:contextualSpacing/>
        <w:rPr>
          <w:sz w:val="28"/>
        </w:rPr>
      </w:pPr>
      <w:r>
        <w:rPr>
          <w:sz w:val="28"/>
        </w:rPr>
        <w:t>Understand this is the main pressure humans put on the environment</w:t>
      </w:r>
    </w:p>
    <w:p w:rsidR="00DC10B7" w:rsidRDefault="00DC6169">
      <w:pPr>
        <w:numPr>
          <w:ilvl w:val="0"/>
          <w:numId w:val="4"/>
        </w:numPr>
        <w:ind w:hanging="359"/>
        <w:contextualSpacing/>
        <w:rPr>
          <w:sz w:val="28"/>
        </w:rPr>
      </w:pPr>
      <w:r>
        <w:rPr>
          <w:sz w:val="28"/>
        </w:rPr>
        <w:t>causing loss of habitat, pollution, over harvesting, bad farming practices</w:t>
      </w:r>
    </w:p>
    <w:p w:rsidR="00DC10B7" w:rsidRDefault="00DC6169">
      <w:pPr>
        <w:numPr>
          <w:ilvl w:val="0"/>
          <w:numId w:val="4"/>
        </w:numPr>
        <w:ind w:hanging="359"/>
        <w:contextualSpacing/>
        <w:rPr>
          <w:sz w:val="28"/>
        </w:rPr>
      </w:pPr>
      <w:r>
        <w:rPr>
          <w:sz w:val="28"/>
        </w:rPr>
        <w:t>Major problem because the majority of people turn a blind eye</w:t>
      </w:r>
    </w:p>
    <w:p w:rsidR="00DC10B7" w:rsidRDefault="00DC10B7"/>
    <w:p w:rsidR="00DC10B7" w:rsidRDefault="00DC6169">
      <w:r>
        <w:rPr>
          <w:sz w:val="28"/>
        </w:rPr>
        <w:t>Environmental scientists can study our impacts</w:t>
      </w:r>
    </w:p>
    <w:p w:rsidR="00DC10B7" w:rsidRDefault="00DC6169">
      <w:pPr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sz w:val="28"/>
        </w:rPr>
        <w:t>referred to as ecological footprint (know definition)</w:t>
      </w:r>
    </w:p>
    <w:p w:rsidR="00DC10B7" w:rsidRDefault="00DC6169">
      <w:pPr>
        <w:numPr>
          <w:ilvl w:val="0"/>
          <w:numId w:val="3"/>
        </w:numPr>
        <w:ind w:hanging="359"/>
        <w:contextualSpacing/>
        <w:rPr>
          <w:sz w:val="28"/>
        </w:rPr>
      </w:pPr>
      <w:r>
        <w:rPr>
          <w:sz w:val="28"/>
        </w:rPr>
        <w:t>We may have already passed the Earth’s CC</w:t>
      </w:r>
    </w:p>
    <w:p w:rsidR="00DC10B7" w:rsidRDefault="00DC10B7"/>
    <w:p w:rsidR="00DC10B7" w:rsidRDefault="00DC6169">
      <w:r>
        <w:rPr>
          <w:sz w:val="28"/>
        </w:rPr>
        <w:t>We need to develop more sustainable practices</w:t>
      </w:r>
    </w:p>
    <w:p w:rsidR="00DC10B7" w:rsidRDefault="00DC6169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rel</w:t>
      </w:r>
      <w:r>
        <w:rPr>
          <w:sz w:val="28"/>
        </w:rPr>
        <w:t xml:space="preserve">y more on renewable resources (sun,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DC10B7" w:rsidRDefault="00DC6169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lastRenderedPageBreak/>
        <w:t xml:space="preserve">even resources that are renewable (lumber,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 are being used faster than produced so they are technically non-renewable</w:t>
      </w:r>
    </w:p>
    <w:p w:rsidR="00DC10B7" w:rsidRDefault="00DC6169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 xml:space="preserve">need to sustain biodiversity </w:t>
      </w:r>
    </w:p>
    <w:p w:rsidR="00DC10B7" w:rsidRDefault="00DC10B7"/>
    <w:p w:rsidR="00DC10B7" w:rsidRDefault="00DC6169">
      <w:r>
        <w:rPr>
          <w:sz w:val="28"/>
        </w:rPr>
        <w:t>Zero population growth might not be enough to curb harm</w:t>
      </w:r>
    </w:p>
    <w:p w:rsidR="00DC10B7" w:rsidRDefault="00DC6169">
      <w:pPr>
        <w:numPr>
          <w:ilvl w:val="0"/>
          <w:numId w:val="5"/>
        </w:numPr>
        <w:ind w:hanging="359"/>
        <w:contextualSpacing/>
        <w:rPr>
          <w:sz w:val="28"/>
        </w:rPr>
      </w:pPr>
      <w:r>
        <w:rPr>
          <w:sz w:val="28"/>
        </w:rPr>
        <w:t>unclea</w:t>
      </w:r>
      <w:r>
        <w:rPr>
          <w:sz w:val="28"/>
        </w:rPr>
        <w:t>r what the Earth’s CC is</w:t>
      </w:r>
    </w:p>
    <w:p w:rsidR="00DC10B7" w:rsidRDefault="00DC6169">
      <w:pPr>
        <w:numPr>
          <w:ilvl w:val="0"/>
          <w:numId w:val="5"/>
        </w:numPr>
        <w:ind w:hanging="359"/>
        <w:contextualSpacing/>
        <w:rPr>
          <w:sz w:val="28"/>
        </w:rPr>
      </w:pPr>
      <w:r>
        <w:rPr>
          <w:sz w:val="28"/>
        </w:rPr>
        <w:t>replacement fertility (know definition)</w:t>
      </w:r>
    </w:p>
    <w:p w:rsidR="00DC10B7" w:rsidRDefault="00DC6169">
      <w:pPr>
        <w:numPr>
          <w:ilvl w:val="0"/>
          <w:numId w:val="5"/>
        </w:numPr>
        <w:spacing w:line="360" w:lineRule="auto"/>
        <w:ind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sz w:val="28"/>
        </w:rPr>
        <w:t>Human impact is dependent on population size, affluence, and how we use our resources. Especially technology (cell phones!), which tends to increase our overall usage of resources.</w:t>
      </w:r>
    </w:p>
    <w:p w:rsidR="00DC10B7" w:rsidRDefault="00DC10B7"/>
    <w:sectPr w:rsidR="00DC10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4DC6"/>
    <w:multiLevelType w:val="multilevel"/>
    <w:tmpl w:val="EB92F5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983F1C"/>
    <w:multiLevelType w:val="multilevel"/>
    <w:tmpl w:val="D2E412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272EEE"/>
    <w:multiLevelType w:val="multilevel"/>
    <w:tmpl w:val="5F70C9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BD0090"/>
    <w:multiLevelType w:val="multilevel"/>
    <w:tmpl w:val="7BDAB6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1B2BF4"/>
    <w:multiLevelType w:val="multilevel"/>
    <w:tmpl w:val="DCFC46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8C05B82"/>
    <w:multiLevelType w:val="multilevel"/>
    <w:tmpl w:val="8516FB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7"/>
    <w:rsid w:val="00DC10B7"/>
    <w:rsid w:val="00D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D85C"/>
  <w15:docId w15:val="{6EE7B6A5-E938-443E-AFE4-84C2A0F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Ecosystem Study Guide.docx</vt:lpstr>
    </vt:vector>
  </TitlesOfParts>
  <Company>Issaquah School District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Study Guide.docx</dc:title>
  <dc:creator>Goodenough, Kevin    SHS - Staff</dc:creator>
  <cp:lastModifiedBy>Goodenough, Kevin    SHS - Staff</cp:lastModifiedBy>
  <cp:revision>2</cp:revision>
  <dcterms:created xsi:type="dcterms:W3CDTF">2017-09-28T14:19:00Z</dcterms:created>
  <dcterms:modified xsi:type="dcterms:W3CDTF">2017-09-28T14:19:00Z</dcterms:modified>
</cp:coreProperties>
</file>