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1F" w:rsidRDefault="00ED791F" w:rsidP="00C006B1">
      <w:pPr>
        <w:spacing w:after="0" w:line="240" w:lineRule="auto"/>
        <w:contextualSpacing/>
        <w:rPr>
          <w:b/>
          <w:caps/>
          <w:sz w:val="28"/>
          <w:szCs w:val="28"/>
        </w:rPr>
      </w:pPr>
    </w:p>
    <w:p w:rsidR="00ED791F" w:rsidRDefault="00ED791F" w:rsidP="00C006B1">
      <w:pPr>
        <w:spacing w:after="0" w:line="240" w:lineRule="auto"/>
        <w:contextualSpacing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Name: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>Date:</w:t>
      </w:r>
    </w:p>
    <w:p w:rsidR="00ED791F" w:rsidRDefault="00ED791F" w:rsidP="00C006B1">
      <w:pPr>
        <w:spacing w:after="0" w:line="240" w:lineRule="auto"/>
        <w:contextualSpacing/>
        <w:rPr>
          <w:b/>
          <w:caps/>
          <w:sz w:val="28"/>
          <w:szCs w:val="28"/>
        </w:rPr>
      </w:pPr>
    </w:p>
    <w:p w:rsidR="00C006B1" w:rsidRPr="00ED791F" w:rsidRDefault="00C006B1" w:rsidP="00C006B1">
      <w:pPr>
        <w:spacing w:after="0" w:line="240" w:lineRule="auto"/>
        <w:contextualSpacing/>
        <w:rPr>
          <w:b/>
          <w:caps/>
          <w:sz w:val="28"/>
          <w:szCs w:val="28"/>
        </w:rPr>
      </w:pPr>
      <w:r w:rsidRPr="00ED791F">
        <w:rPr>
          <w:b/>
          <w:caps/>
          <w:sz w:val="28"/>
          <w:szCs w:val="28"/>
        </w:rPr>
        <w:t>Chapter 21</w:t>
      </w:r>
      <w:r w:rsidR="00057789" w:rsidRPr="00ED791F">
        <w:rPr>
          <w:b/>
          <w:caps/>
          <w:sz w:val="28"/>
          <w:szCs w:val="28"/>
        </w:rPr>
        <w:t>:</w:t>
      </w:r>
      <w:r w:rsidRPr="00ED791F">
        <w:rPr>
          <w:b/>
          <w:caps/>
          <w:sz w:val="28"/>
          <w:szCs w:val="28"/>
        </w:rPr>
        <w:t xml:space="preserve"> AGriculture: raising livestock</w:t>
      </w:r>
    </w:p>
    <w:p w:rsidR="00C006B1" w:rsidRPr="00ED791F" w:rsidRDefault="00C006B1" w:rsidP="00C006B1">
      <w:pPr>
        <w:pStyle w:val="Default"/>
        <w:spacing w:line="161" w:lineRule="atLeast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006B1" w:rsidRPr="00ED791F" w:rsidRDefault="00C006B1" w:rsidP="00C006B1">
      <w:pPr>
        <w:pStyle w:val="Default"/>
        <w:spacing w:line="161" w:lineRule="atLeast"/>
        <w:contextualSpacing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D791F">
        <w:rPr>
          <w:rFonts w:ascii="Times New Roman" w:hAnsi="Times New Roman" w:cs="Times New Roman"/>
          <w:b/>
          <w:bCs/>
          <w:color w:val="auto"/>
          <w:sz w:val="28"/>
          <w:szCs w:val="28"/>
        </w:rPr>
        <w:t>CHECK YOUR UNDERSTANDING</w:t>
      </w:r>
    </w:p>
    <w:p w:rsidR="00C006B1" w:rsidRPr="002F083F" w:rsidRDefault="00C006B1" w:rsidP="00C006B1">
      <w:pPr>
        <w:pStyle w:val="Default"/>
      </w:pPr>
    </w:p>
    <w:p w:rsidR="00C006B1" w:rsidRDefault="00C006B1" w:rsidP="00C006B1">
      <w:pPr>
        <w:pStyle w:val="Pa17"/>
        <w:contextualSpacing/>
        <w:rPr>
          <w:rFonts w:ascii="Times New Roman" w:hAnsi="Times New Roman" w:cs="Times New Roman"/>
          <w:bCs/>
        </w:rPr>
      </w:pPr>
      <w:r w:rsidRPr="009E739C">
        <w:rPr>
          <w:rFonts w:ascii="Times New Roman" w:hAnsi="Times New Roman" w:cs="Times New Roman"/>
          <w:bCs/>
        </w:rPr>
        <w:t>5. Globally, what are the FAO’s livestock-rearing recommenda</w:t>
      </w:r>
      <w:r w:rsidRPr="009E739C">
        <w:rPr>
          <w:rFonts w:ascii="Times New Roman" w:hAnsi="Times New Roman" w:cs="Times New Roman"/>
          <w:bCs/>
        </w:rPr>
        <w:softHyphen/>
        <w:t xml:space="preserve">tions? </w:t>
      </w:r>
    </w:p>
    <w:p w:rsidR="00ED791F" w:rsidRPr="00ED791F" w:rsidRDefault="00ED791F" w:rsidP="00ED791F">
      <w:pPr>
        <w:pStyle w:val="Default"/>
      </w:pPr>
    </w:p>
    <w:p w:rsidR="00C006B1" w:rsidRPr="009E739C" w:rsidRDefault="00C006B1" w:rsidP="00C006B1">
      <w:pPr>
        <w:pStyle w:val="Pa18"/>
        <w:contextualSpacing/>
        <w:rPr>
          <w:rFonts w:ascii="Times New Roman" w:hAnsi="Times New Roman" w:cs="Times New Roman"/>
        </w:rPr>
      </w:pPr>
      <w:r w:rsidRPr="009E739C">
        <w:rPr>
          <w:rFonts w:ascii="Times New Roman" w:hAnsi="Times New Roman" w:cs="Times New Roman"/>
        </w:rPr>
        <w:t xml:space="preserve">a. All nations should phase out the environmentally damaging CAFOs and bring back pasture-raised livestock. </w:t>
      </w:r>
    </w:p>
    <w:p w:rsidR="00C006B1" w:rsidRPr="009E739C" w:rsidRDefault="00C006B1" w:rsidP="00C006B1">
      <w:pPr>
        <w:pStyle w:val="Pa18"/>
        <w:contextualSpacing/>
        <w:rPr>
          <w:rFonts w:ascii="Times New Roman" w:hAnsi="Times New Roman" w:cs="Times New Roman"/>
        </w:rPr>
      </w:pPr>
      <w:r w:rsidRPr="009E739C">
        <w:rPr>
          <w:rFonts w:ascii="Times New Roman" w:hAnsi="Times New Roman" w:cs="Times New Roman"/>
        </w:rPr>
        <w:t xml:space="preserve">b. The priorities for developed nations should be food safety issues and protecting farmers’ incomes. </w:t>
      </w:r>
    </w:p>
    <w:p w:rsidR="00C006B1" w:rsidRPr="009E739C" w:rsidRDefault="00C006B1" w:rsidP="00C006B1">
      <w:pPr>
        <w:pStyle w:val="Pa18"/>
        <w:contextualSpacing/>
        <w:rPr>
          <w:rFonts w:ascii="Times New Roman" w:hAnsi="Times New Roman" w:cs="Times New Roman"/>
        </w:rPr>
      </w:pPr>
      <w:r w:rsidRPr="009E739C">
        <w:rPr>
          <w:rFonts w:ascii="Times New Roman" w:hAnsi="Times New Roman" w:cs="Times New Roman"/>
        </w:rPr>
        <w:t xml:space="preserve">c. Developing nations should focus on methods that increase food security and the income of small farmers. </w:t>
      </w:r>
    </w:p>
    <w:p w:rsidR="00C006B1" w:rsidRPr="009E739C" w:rsidRDefault="00C006B1" w:rsidP="00C006B1">
      <w:pPr>
        <w:pStyle w:val="Pa18"/>
        <w:contextualSpacing/>
        <w:rPr>
          <w:rFonts w:ascii="Times New Roman" w:hAnsi="Times New Roman" w:cs="Times New Roman"/>
        </w:rPr>
      </w:pPr>
      <w:r w:rsidRPr="009E739C">
        <w:rPr>
          <w:rFonts w:ascii="Times New Roman" w:hAnsi="Times New Roman" w:cs="Times New Roman"/>
        </w:rPr>
        <w:t xml:space="preserve">d. Livestock rearing in general should be phased out in favor of plant-based food products. </w:t>
      </w:r>
    </w:p>
    <w:p w:rsidR="00C006B1" w:rsidRPr="002F083F" w:rsidRDefault="00C006B1" w:rsidP="00C006B1">
      <w:pPr>
        <w:pStyle w:val="Default"/>
      </w:pPr>
    </w:p>
    <w:p w:rsidR="00ED791F" w:rsidRDefault="00C006B1" w:rsidP="00C006B1">
      <w:pPr>
        <w:pStyle w:val="Pa17"/>
        <w:contextualSpacing/>
        <w:rPr>
          <w:rFonts w:ascii="Times New Roman" w:hAnsi="Times New Roman" w:cs="Times New Roman"/>
          <w:bCs/>
        </w:rPr>
      </w:pPr>
      <w:r w:rsidRPr="009E739C">
        <w:rPr>
          <w:rFonts w:ascii="Times New Roman" w:hAnsi="Times New Roman" w:cs="Times New Roman"/>
          <w:bCs/>
        </w:rPr>
        <w:t>6. Based on feed conversion ratios, it is more energy efficient to eat chicken than beef because:</w:t>
      </w:r>
    </w:p>
    <w:p w:rsidR="00C006B1" w:rsidRPr="009E739C" w:rsidRDefault="00C006B1" w:rsidP="00C006B1">
      <w:pPr>
        <w:pStyle w:val="Pa17"/>
        <w:contextualSpacing/>
        <w:rPr>
          <w:rFonts w:ascii="Times New Roman" w:hAnsi="Times New Roman" w:cs="Times New Roman"/>
        </w:rPr>
      </w:pPr>
      <w:r w:rsidRPr="009E739C">
        <w:rPr>
          <w:rFonts w:ascii="Times New Roman" w:hAnsi="Times New Roman" w:cs="Times New Roman"/>
          <w:bCs/>
        </w:rPr>
        <w:t xml:space="preserve"> </w:t>
      </w:r>
    </w:p>
    <w:p w:rsidR="00C006B1" w:rsidRPr="009E739C" w:rsidRDefault="00C006B1" w:rsidP="00C006B1">
      <w:pPr>
        <w:pStyle w:val="Pa18"/>
        <w:contextualSpacing/>
        <w:rPr>
          <w:rFonts w:ascii="Times New Roman" w:hAnsi="Times New Roman" w:cs="Times New Roman"/>
        </w:rPr>
      </w:pPr>
      <w:proofErr w:type="gramStart"/>
      <w:r w:rsidRPr="009E739C">
        <w:rPr>
          <w:rFonts w:ascii="Times New Roman" w:hAnsi="Times New Roman" w:cs="Times New Roman"/>
        </w:rPr>
        <w:t>a</w:t>
      </w:r>
      <w:proofErr w:type="gramEnd"/>
      <w:r w:rsidRPr="009E739C">
        <w:rPr>
          <w:rFonts w:ascii="Times New Roman" w:hAnsi="Times New Roman" w:cs="Times New Roman"/>
        </w:rPr>
        <w:t xml:space="preserve">. a pound of ground beef has fewer calories than a pound of ground chicken. </w:t>
      </w:r>
    </w:p>
    <w:p w:rsidR="00C006B1" w:rsidRPr="009E739C" w:rsidRDefault="00C006B1" w:rsidP="00C006B1">
      <w:pPr>
        <w:pStyle w:val="Pa18"/>
        <w:contextualSpacing/>
        <w:rPr>
          <w:rFonts w:ascii="Times New Roman" w:hAnsi="Times New Roman" w:cs="Times New Roman"/>
        </w:rPr>
      </w:pPr>
      <w:proofErr w:type="gramStart"/>
      <w:r w:rsidRPr="009E739C">
        <w:rPr>
          <w:rFonts w:ascii="Times New Roman" w:hAnsi="Times New Roman" w:cs="Times New Roman"/>
        </w:rPr>
        <w:t>b</w:t>
      </w:r>
      <w:proofErr w:type="gramEnd"/>
      <w:r w:rsidRPr="009E739C">
        <w:rPr>
          <w:rFonts w:ascii="Times New Roman" w:hAnsi="Times New Roman" w:cs="Times New Roman"/>
        </w:rPr>
        <w:t xml:space="preserve">. chickens are more efficient than cows at converting the food they are fed into body mass, or the food that we eat. </w:t>
      </w:r>
    </w:p>
    <w:p w:rsidR="00C006B1" w:rsidRPr="009E739C" w:rsidRDefault="00C006B1" w:rsidP="00C006B1">
      <w:pPr>
        <w:pStyle w:val="Pa18"/>
        <w:contextualSpacing/>
        <w:rPr>
          <w:rFonts w:ascii="Times New Roman" w:hAnsi="Times New Roman" w:cs="Times New Roman"/>
        </w:rPr>
      </w:pPr>
      <w:proofErr w:type="gramStart"/>
      <w:r w:rsidRPr="009E739C">
        <w:rPr>
          <w:rFonts w:ascii="Times New Roman" w:hAnsi="Times New Roman" w:cs="Times New Roman"/>
        </w:rPr>
        <w:t>c</w:t>
      </w:r>
      <w:proofErr w:type="gramEnd"/>
      <w:r w:rsidRPr="009E739C">
        <w:rPr>
          <w:rFonts w:ascii="Times New Roman" w:hAnsi="Times New Roman" w:cs="Times New Roman"/>
        </w:rPr>
        <w:t xml:space="preserve">. chickens are lower on the food chain than cows. </w:t>
      </w:r>
    </w:p>
    <w:p w:rsidR="00C006B1" w:rsidRPr="009E739C" w:rsidRDefault="00C006B1" w:rsidP="00C006B1">
      <w:pPr>
        <w:pStyle w:val="Pa18"/>
        <w:contextualSpacing/>
        <w:rPr>
          <w:rFonts w:ascii="Times New Roman" w:hAnsi="Times New Roman" w:cs="Times New Roman"/>
        </w:rPr>
      </w:pPr>
      <w:proofErr w:type="gramStart"/>
      <w:r w:rsidRPr="009E739C">
        <w:rPr>
          <w:rFonts w:ascii="Times New Roman" w:hAnsi="Times New Roman" w:cs="Times New Roman"/>
        </w:rPr>
        <w:t>d</w:t>
      </w:r>
      <w:proofErr w:type="gramEnd"/>
      <w:r w:rsidRPr="009E739C">
        <w:rPr>
          <w:rFonts w:ascii="Times New Roman" w:hAnsi="Times New Roman" w:cs="Times New Roman"/>
        </w:rPr>
        <w:t xml:space="preserve">. unlike cows, chickens represent a gain for the human food supply, as they eat items we cannot (such as insects) and convert them into meat we can eat. </w:t>
      </w:r>
    </w:p>
    <w:p w:rsidR="00C006B1" w:rsidRDefault="00C006B1" w:rsidP="00C006B1">
      <w:pPr>
        <w:pStyle w:val="Pa10"/>
        <w:contextualSpacing/>
        <w:rPr>
          <w:rFonts w:ascii="Times New Roman" w:hAnsi="Times New Roman" w:cs="Times New Roman"/>
          <w:b/>
          <w:bCs/>
        </w:rPr>
      </w:pPr>
    </w:p>
    <w:p w:rsidR="00C006B1" w:rsidRPr="002F083F" w:rsidRDefault="00C006B1" w:rsidP="00C006B1">
      <w:pPr>
        <w:pStyle w:val="Default"/>
      </w:pPr>
    </w:p>
    <w:p w:rsidR="008D4690" w:rsidRDefault="008D4690" w:rsidP="008D4690">
      <w:pPr>
        <w:pStyle w:val="Default"/>
      </w:pPr>
    </w:p>
    <w:p w:rsidR="00C006B1" w:rsidRDefault="00C006B1" w:rsidP="00C006B1">
      <w:pPr>
        <w:pStyle w:val="Pa19"/>
        <w:contextualSpacing/>
        <w:rPr>
          <w:rFonts w:ascii="Times New Roman" w:hAnsi="Times New Roman" w:cs="Times New Roman"/>
        </w:rPr>
      </w:pPr>
      <w:r w:rsidRPr="009E739C">
        <w:rPr>
          <w:rFonts w:ascii="Times New Roman" w:hAnsi="Times New Roman" w:cs="Times New Roman"/>
        </w:rPr>
        <w:t xml:space="preserve">3. Compare the trade-offs of rearing cattle in CAFOs or on pasture. Which do you support? Explain. </w:t>
      </w:r>
    </w:p>
    <w:p w:rsidR="00ED791F" w:rsidRPr="00ED791F" w:rsidRDefault="00ED791F" w:rsidP="00ED791F">
      <w:pPr>
        <w:pStyle w:val="Default"/>
      </w:pPr>
    </w:p>
    <w:p w:rsidR="00C006B1" w:rsidRDefault="00C006B1" w:rsidP="00C006B1">
      <w:pPr>
        <w:pStyle w:val="Pa19"/>
        <w:contextualSpacing/>
        <w:rPr>
          <w:rFonts w:ascii="Times New Roman" w:hAnsi="Times New Roman" w:cs="Times New Roman"/>
        </w:rPr>
      </w:pPr>
    </w:p>
    <w:p w:rsidR="008D4690" w:rsidRPr="00D618B9" w:rsidRDefault="008D4690" w:rsidP="008D4690">
      <w:pPr>
        <w:pStyle w:val="Body"/>
        <w:jc w:val="both"/>
        <w:rPr>
          <w:rFonts w:ascii="Times New Roman" w:hAnsi="Times New Roman"/>
          <w:szCs w:val="24"/>
        </w:rPr>
      </w:pPr>
      <w:r w:rsidRPr="00D618B9">
        <w:rPr>
          <w:rFonts w:ascii="Times New Roman" w:hAnsi="Times New Roman"/>
          <w:b/>
          <w:szCs w:val="24"/>
        </w:rPr>
        <w:t>CAFOs</w:t>
      </w:r>
    </w:p>
    <w:p w:rsidR="008D4690" w:rsidRPr="00D618B9" w:rsidRDefault="008D4690" w:rsidP="008D4690">
      <w:pPr>
        <w:pStyle w:val="Body"/>
        <w:ind w:left="260"/>
        <w:jc w:val="both"/>
        <w:rPr>
          <w:rFonts w:ascii="Times New Roman" w:hAnsi="Times New Roman"/>
          <w:szCs w:val="24"/>
        </w:rPr>
      </w:pPr>
    </w:p>
    <w:p w:rsidR="008D4690" w:rsidRDefault="008D4690" w:rsidP="008D4690">
      <w:pPr>
        <w:pStyle w:val="Body"/>
        <w:jc w:val="both"/>
        <w:rPr>
          <w:rFonts w:ascii="Times New Roman" w:hAnsi="Times New Roman"/>
          <w:szCs w:val="24"/>
        </w:rPr>
      </w:pPr>
      <w:r w:rsidRPr="00D618B9">
        <w:rPr>
          <w:rFonts w:ascii="Times New Roman" w:hAnsi="Times New Roman"/>
          <w:b/>
          <w:szCs w:val="24"/>
          <w:u w:val="single"/>
        </w:rPr>
        <w:t>Advantages:</w:t>
      </w:r>
      <w:r w:rsidRPr="00D618B9">
        <w:rPr>
          <w:rFonts w:ascii="Times New Roman" w:hAnsi="Times New Roman"/>
          <w:szCs w:val="24"/>
        </w:rPr>
        <w:t xml:space="preserve"> </w:t>
      </w:r>
    </w:p>
    <w:p w:rsidR="00ED791F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ED791F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ED791F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ED791F" w:rsidRPr="00D618B9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8D4690" w:rsidRDefault="008D4690" w:rsidP="008D4690">
      <w:pPr>
        <w:pStyle w:val="Body"/>
        <w:jc w:val="both"/>
        <w:rPr>
          <w:rFonts w:ascii="Times New Roman" w:hAnsi="Times New Roman"/>
          <w:szCs w:val="24"/>
        </w:rPr>
      </w:pPr>
      <w:r w:rsidRPr="00D618B9">
        <w:rPr>
          <w:rFonts w:ascii="Times New Roman" w:hAnsi="Times New Roman"/>
          <w:b/>
          <w:szCs w:val="24"/>
          <w:u w:val="single"/>
        </w:rPr>
        <w:t>Disadvantages:</w:t>
      </w:r>
      <w:r w:rsidRPr="00D618B9">
        <w:rPr>
          <w:rFonts w:ascii="Times New Roman" w:hAnsi="Times New Roman"/>
          <w:szCs w:val="24"/>
        </w:rPr>
        <w:t xml:space="preserve"> </w:t>
      </w:r>
    </w:p>
    <w:p w:rsidR="00ED791F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ED791F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ED791F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ED791F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ED791F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ED791F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8D4690" w:rsidRPr="00D618B9" w:rsidRDefault="008D4690" w:rsidP="008D4690">
      <w:pPr>
        <w:pStyle w:val="Body"/>
        <w:jc w:val="both"/>
        <w:rPr>
          <w:rFonts w:ascii="Times New Roman" w:hAnsi="Times New Roman"/>
          <w:b/>
          <w:szCs w:val="24"/>
        </w:rPr>
      </w:pPr>
      <w:r w:rsidRPr="00D618B9">
        <w:rPr>
          <w:rFonts w:ascii="Times New Roman" w:hAnsi="Times New Roman"/>
          <w:b/>
          <w:szCs w:val="24"/>
        </w:rPr>
        <w:t>PASTURE</w:t>
      </w:r>
    </w:p>
    <w:p w:rsidR="008D4690" w:rsidRPr="00D618B9" w:rsidRDefault="008D4690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8D4690" w:rsidRDefault="008D4690" w:rsidP="008D4690">
      <w:pPr>
        <w:pStyle w:val="Body"/>
        <w:jc w:val="both"/>
        <w:rPr>
          <w:rFonts w:ascii="Times New Roman" w:hAnsi="Times New Roman"/>
          <w:szCs w:val="24"/>
        </w:rPr>
      </w:pPr>
      <w:r w:rsidRPr="00D618B9">
        <w:rPr>
          <w:rFonts w:ascii="Times New Roman" w:hAnsi="Times New Roman"/>
          <w:b/>
          <w:szCs w:val="24"/>
          <w:u w:val="single"/>
        </w:rPr>
        <w:t>Advantages:</w:t>
      </w:r>
      <w:r w:rsidRPr="00D618B9">
        <w:rPr>
          <w:rFonts w:ascii="Times New Roman" w:hAnsi="Times New Roman"/>
          <w:szCs w:val="24"/>
        </w:rPr>
        <w:t xml:space="preserve"> </w:t>
      </w:r>
    </w:p>
    <w:p w:rsidR="00ED791F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ED791F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ED791F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ED791F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ED791F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ED791F" w:rsidRPr="00D618B9" w:rsidRDefault="00ED791F" w:rsidP="008D4690">
      <w:pPr>
        <w:pStyle w:val="Body"/>
        <w:jc w:val="both"/>
        <w:rPr>
          <w:rFonts w:ascii="Times New Roman" w:hAnsi="Times New Roman"/>
          <w:szCs w:val="24"/>
        </w:rPr>
      </w:pPr>
    </w:p>
    <w:p w:rsidR="008D4690" w:rsidRPr="008D4690" w:rsidRDefault="008D4690" w:rsidP="008D4690">
      <w:pPr>
        <w:pStyle w:val="Body"/>
        <w:jc w:val="both"/>
        <w:rPr>
          <w:rFonts w:ascii="Times New Roman" w:hAnsi="Times New Roman"/>
          <w:szCs w:val="24"/>
        </w:rPr>
      </w:pPr>
      <w:r w:rsidRPr="00D618B9">
        <w:rPr>
          <w:rFonts w:ascii="Times New Roman" w:hAnsi="Times New Roman"/>
          <w:b/>
          <w:szCs w:val="24"/>
          <w:u w:val="single"/>
        </w:rPr>
        <w:t>Disadvantages</w:t>
      </w:r>
      <w:r w:rsidR="00ED791F">
        <w:rPr>
          <w:rFonts w:ascii="Times New Roman" w:hAnsi="Times New Roman"/>
          <w:b/>
          <w:szCs w:val="24"/>
          <w:u w:val="single"/>
        </w:rPr>
        <w:t>:</w:t>
      </w:r>
    </w:p>
    <w:p w:rsidR="008D4690" w:rsidRDefault="008D4690" w:rsidP="008D4690">
      <w:pPr>
        <w:pStyle w:val="Default"/>
      </w:pPr>
    </w:p>
    <w:p w:rsidR="00C006B1" w:rsidRDefault="00C006B1" w:rsidP="00C006B1">
      <w:pPr>
        <w:pStyle w:val="Pa19"/>
        <w:contextualSpacing/>
        <w:rPr>
          <w:rFonts w:ascii="Times New Roman" w:hAnsi="Times New Roman" w:cs="Times New Roman"/>
        </w:rPr>
      </w:pPr>
      <w:r w:rsidRPr="009E739C">
        <w:rPr>
          <w:rFonts w:ascii="Times New Roman" w:hAnsi="Times New Roman" w:cs="Times New Roman"/>
        </w:rPr>
        <w:t xml:space="preserve">4. What is the U.S. Farm Bill and how has it changed over time? </w:t>
      </w:r>
    </w:p>
    <w:p w:rsidR="008D4690" w:rsidRDefault="008D4690" w:rsidP="008D4690">
      <w:pPr>
        <w:pStyle w:val="Default"/>
      </w:pPr>
    </w:p>
    <w:p w:rsidR="00C006B1" w:rsidRDefault="00C006B1" w:rsidP="00C006B1">
      <w:pPr>
        <w:pStyle w:val="Default"/>
        <w:contextualSpacing/>
      </w:pPr>
    </w:p>
    <w:p w:rsidR="00ED791F" w:rsidRDefault="00ED791F" w:rsidP="00C006B1">
      <w:pPr>
        <w:pStyle w:val="Default"/>
        <w:contextualSpacing/>
      </w:pPr>
    </w:p>
    <w:p w:rsidR="00ED791F" w:rsidRDefault="00ED791F" w:rsidP="00C006B1">
      <w:pPr>
        <w:pStyle w:val="Default"/>
        <w:contextualSpacing/>
      </w:pPr>
    </w:p>
    <w:p w:rsidR="00ED791F" w:rsidRDefault="00ED791F" w:rsidP="00C006B1">
      <w:pPr>
        <w:pStyle w:val="Default"/>
        <w:contextualSpacing/>
      </w:pPr>
    </w:p>
    <w:p w:rsidR="00ED791F" w:rsidRPr="009E739C" w:rsidRDefault="00ED791F" w:rsidP="00C006B1">
      <w:pPr>
        <w:pStyle w:val="Default"/>
        <w:contextualSpacing/>
      </w:pPr>
    </w:p>
    <w:p w:rsidR="00ED791F" w:rsidRDefault="00C006B1" w:rsidP="00C006B1">
      <w:pPr>
        <w:contextualSpacing/>
        <w:rPr>
          <w:sz w:val="24"/>
          <w:szCs w:val="24"/>
        </w:rPr>
      </w:pPr>
      <w:r w:rsidRPr="009E739C">
        <w:rPr>
          <w:sz w:val="24"/>
          <w:szCs w:val="24"/>
        </w:rPr>
        <w:t>5. What is "eating lower on the food chain," and how might it help address some of the problems related to raising animals for food?</w:t>
      </w: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autoSpaceDE w:val="0"/>
        <w:autoSpaceDN w:val="0"/>
        <w:adjustRightInd w:val="0"/>
        <w:spacing w:after="0" w:line="240" w:lineRule="auto"/>
        <w:contextualSpacing/>
        <w:rPr>
          <w:color w:val="FF0000"/>
          <w:sz w:val="24"/>
          <w:szCs w:val="24"/>
        </w:rPr>
      </w:pPr>
    </w:p>
    <w:p w:rsidR="00ED791F" w:rsidRDefault="00ED791F" w:rsidP="00C006B1">
      <w:pPr>
        <w:autoSpaceDE w:val="0"/>
        <w:autoSpaceDN w:val="0"/>
        <w:adjustRightInd w:val="0"/>
        <w:spacing w:after="0" w:line="240" w:lineRule="auto"/>
        <w:contextualSpacing/>
        <w:rPr>
          <w:color w:val="FF0000"/>
          <w:sz w:val="24"/>
          <w:szCs w:val="24"/>
        </w:rPr>
      </w:pPr>
    </w:p>
    <w:p w:rsidR="00ED791F" w:rsidRDefault="00ED791F" w:rsidP="00C006B1">
      <w:pPr>
        <w:autoSpaceDE w:val="0"/>
        <w:autoSpaceDN w:val="0"/>
        <w:adjustRightInd w:val="0"/>
        <w:spacing w:after="0" w:line="240" w:lineRule="auto"/>
        <w:contextualSpacing/>
        <w:rPr>
          <w:color w:val="FF0000"/>
          <w:sz w:val="24"/>
          <w:szCs w:val="24"/>
        </w:rPr>
      </w:pPr>
    </w:p>
    <w:p w:rsidR="00C006B1" w:rsidRDefault="00C006B1" w:rsidP="00C006B1">
      <w:pPr>
        <w:autoSpaceDE w:val="0"/>
        <w:autoSpaceDN w:val="0"/>
        <w:adjustRightInd w:val="0"/>
        <w:spacing w:after="0" w:line="240" w:lineRule="auto"/>
        <w:contextualSpacing/>
        <w:rPr>
          <w:color w:val="FF0000"/>
          <w:sz w:val="24"/>
          <w:szCs w:val="24"/>
        </w:rPr>
      </w:pPr>
      <w:r w:rsidRPr="009E739C">
        <w:rPr>
          <w:color w:val="FF0000"/>
          <w:sz w:val="24"/>
          <w:szCs w:val="24"/>
        </w:rPr>
        <w:t>ANALYZING THE SCIENCE</w:t>
      </w:r>
    </w:p>
    <w:p w:rsidR="00ED791F" w:rsidRDefault="00ED791F" w:rsidP="00C006B1">
      <w:pPr>
        <w:autoSpaceDE w:val="0"/>
        <w:autoSpaceDN w:val="0"/>
        <w:adjustRightInd w:val="0"/>
        <w:spacing w:after="0" w:line="240" w:lineRule="auto"/>
        <w:contextualSpacing/>
        <w:rPr>
          <w:color w:val="FF0000"/>
          <w:sz w:val="24"/>
          <w:szCs w:val="24"/>
        </w:rPr>
      </w:pPr>
    </w:p>
    <w:p w:rsidR="00ED791F" w:rsidRPr="009E739C" w:rsidRDefault="00ED791F" w:rsidP="00C006B1">
      <w:pPr>
        <w:autoSpaceDE w:val="0"/>
        <w:autoSpaceDN w:val="0"/>
        <w:adjustRightInd w:val="0"/>
        <w:spacing w:after="0" w:line="240" w:lineRule="auto"/>
        <w:contextualSpacing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>
            <wp:extent cx="2831335" cy="2169608"/>
            <wp:effectExtent l="0" t="0" r="7620" b="2540"/>
            <wp:docPr id="1" name="Picture 1" descr="C:\Users\goodenoughk\Desktop\unnumbered_21_p38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enoughk\Desktop\unnumbered_21_p380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252" cy="217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24"/>
          <w:szCs w:val="24"/>
        </w:rPr>
        <w:drawing>
          <wp:inline distT="0" distB="0" distL="0" distR="0">
            <wp:extent cx="2952520" cy="2170322"/>
            <wp:effectExtent l="0" t="0" r="635" b="1905"/>
            <wp:docPr id="2" name="Picture 2" descr="C:\Users\goodenoughk\Desktop\unnumbered_21_p3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odenoughk\Desktop\unnumbered_21_p380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527" cy="217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6B1" w:rsidRPr="009E739C" w:rsidRDefault="00C006B1" w:rsidP="00C006B1">
      <w:pPr>
        <w:autoSpaceDE w:val="0"/>
        <w:autoSpaceDN w:val="0"/>
        <w:adjustRightInd w:val="0"/>
        <w:spacing w:after="0" w:line="240" w:lineRule="auto"/>
        <w:contextualSpacing/>
        <w:rPr>
          <w:color w:val="000000"/>
          <w:sz w:val="24"/>
          <w:szCs w:val="24"/>
        </w:rPr>
      </w:pPr>
    </w:p>
    <w:p w:rsidR="00C006B1" w:rsidRDefault="00C006B1" w:rsidP="00C006B1">
      <w:pPr>
        <w:contextualSpacing/>
        <w:rPr>
          <w:sz w:val="24"/>
          <w:szCs w:val="24"/>
        </w:rPr>
      </w:pPr>
      <w:r w:rsidRPr="009E739C">
        <w:rPr>
          <w:sz w:val="24"/>
          <w:szCs w:val="24"/>
        </w:rPr>
        <w:t>These two graphs represent data on meat recalls from 1998–2011, in pounds. Graphs are based on data from USDA Food Safety and Inspection Service (</w:t>
      </w:r>
      <w:hyperlink r:id="rId8" w:history="1">
        <w:r w:rsidRPr="009E739C">
          <w:rPr>
            <w:rStyle w:val="Hyperlink"/>
            <w:sz w:val="24"/>
            <w:szCs w:val="24"/>
          </w:rPr>
          <w:t>www.fsis.usda.gov</w:t>
        </w:r>
      </w:hyperlink>
      <w:r w:rsidRPr="009E739C">
        <w:rPr>
          <w:sz w:val="24"/>
          <w:szCs w:val="24"/>
        </w:rPr>
        <w:t>).</w:t>
      </w:r>
    </w:p>
    <w:p w:rsidR="00C006B1" w:rsidRDefault="00C006B1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rStyle w:val="A6"/>
          <w:sz w:val="24"/>
          <w:szCs w:val="24"/>
        </w:rPr>
      </w:pPr>
    </w:p>
    <w:p w:rsidR="00C006B1" w:rsidRDefault="00C006B1" w:rsidP="00C006B1">
      <w:pPr>
        <w:contextualSpacing/>
        <w:rPr>
          <w:rStyle w:val="A6"/>
          <w:sz w:val="24"/>
          <w:szCs w:val="24"/>
        </w:rPr>
      </w:pPr>
      <w:r w:rsidRPr="009E739C">
        <w:rPr>
          <w:rStyle w:val="A6"/>
          <w:sz w:val="24"/>
          <w:szCs w:val="24"/>
        </w:rPr>
        <w:t>INTERPRETATION</w:t>
      </w:r>
      <w:r>
        <w:rPr>
          <w:rStyle w:val="A6"/>
          <w:sz w:val="24"/>
          <w:szCs w:val="24"/>
        </w:rPr>
        <w:br/>
      </w:r>
    </w:p>
    <w:p w:rsidR="00C006B1" w:rsidRDefault="00C006B1" w:rsidP="00C006B1">
      <w:pPr>
        <w:contextualSpacing/>
        <w:rPr>
          <w:sz w:val="24"/>
          <w:szCs w:val="24"/>
        </w:rPr>
      </w:pPr>
      <w:r w:rsidRPr="009E739C">
        <w:rPr>
          <w:sz w:val="24"/>
          <w:szCs w:val="24"/>
        </w:rPr>
        <w:t>1. What type of meat was recalled most, and what is the most com</w:t>
      </w:r>
      <w:r w:rsidRPr="009E739C">
        <w:rPr>
          <w:sz w:val="24"/>
          <w:szCs w:val="24"/>
        </w:rPr>
        <w:softHyphen/>
        <w:t>mon reason for recalls?</w:t>
      </w:r>
    </w:p>
    <w:p w:rsidR="00C006B1" w:rsidRDefault="00C006B1" w:rsidP="00C006B1">
      <w:pPr>
        <w:contextualSpacing/>
        <w:rPr>
          <w:sz w:val="24"/>
          <w:szCs w:val="24"/>
        </w:rPr>
      </w:pPr>
    </w:p>
    <w:p w:rsidR="008D4690" w:rsidRDefault="008D4690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C006B1" w:rsidRDefault="00C006B1" w:rsidP="00C006B1">
      <w:pPr>
        <w:contextualSpacing/>
        <w:rPr>
          <w:sz w:val="24"/>
          <w:szCs w:val="24"/>
        </w:rPr>
      </w:pPr>
      <w:r w:rsidRPr="009E739C">
        <w:rPr>
          <w:sz w:val="24"/>
          <w:szCs w:val="24"/>
        </w:rPr>
        <w:t>2. For each type of food recall, calculate its percentage of total food recalls.</w:t>
      </w:r>
    </w:p>
    <w:p w:rsidR="008D4690" w:rsidRDefault="008D4690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C006B1" w:rsidRDefault="00C006B1" w:rsidP="00C006B1">
      <w:pPr>
        <w:contextualSpacing/>
        <w:rPr>
          <w:b/>
          <w:bCs/>
          <w:sz w:val="24"/>
          <w:szCs w:val="24"/>
        </w:rPr>
      </w:pPr>
    </w:p>
    <w:p w:rsidR="00C006B1" w:rsidRPr="009E739C" w:rsidRDefault="00C006B1" w:rsidP="00C006B1">
      <w:pPr>
        <w:contextualSpacing/>
        <w:rPr>
          <w:sz w:val="24"/>
          <w:szCs w:val="24"/>
        </w:rPr>
      </w:pPr>
      <w:r w:rsidRPr="009E739C">
        <w:rPr>
          <w:sz w:val="24"/>
          <w:szCs w:val="24"/>
        </w:rPr>
        <w:t xml:space="preserve">3. We are most likely to be exposed to </w:t>
      </w:r>
      <w:r w:rsidRPr="009E739C">
        <w:rPr>
          <w:i/>
          <w:iCs/>
          <w:sz w:val="24"/>
          <w:szCs w:val="24"/>
        </w:rPr>
        <w:t xml:space="preserve">Listeria </w:t>
      </w:r>
      <w:r w:rsidRPr="009E739C">
        <w:rPr>
          <w:sz w:val="24"/>
          <w:szCs w:val="24"/>
        </w:rPr>
        <w:t xml:space="preserve">by eating cold cuts like lunch meat. What is it about this type of food that increases our likelihood of getting sick if it is contaminated? Where does </w:t>
      </w:r>
      <w:r w:rsidRPr="009E739C">
        <w:rPr>
          <w:i/>
          <w:iCs/>
          <w:sz w:val="24"/>
          <w:szCs w:val="24"/>
        </w:rPr>
        <w:t xml:space="preserve">Listeria </w:t>
      </w:r>
      <w:r w:rsidRPr="009E739C">
        <w:rPr>
          <w:sz w:val="24"/>
          <w:szCs w:val="24"/>
        </w:rPr>
        <w:t>rank as a source of contamination?</w:t>
      </w:r>
    </w:p>
    <w:p w:rsidR="008D4690" w:rsidRDefault="008D4690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ED791F" w:rsidRDefault="00ED791F" w:rsidP="00C006B1">
      <w:pPr>
        <w:contextualSpacing/>
        <w:rPr>
          <w:sz w:val="24"/>
          <w:szCs w:val="24"/>
        </w:rPr>
      </w:pPr>
    </w:p>
    <w:p w:rsidR="008D4690" w:rsidRDefault="00C006B1" w:rsidP="00C006B1">
      <w:pPr>
        <w:contextualSpacing/>
        <w:rPr>
          <w:sz w:val="24"/>
          <w:szCs w:val="24"/>
        </w:rPr>
      </w:pPr>
      <w:r w:rsidRPr="009E739C">
        <w:rPr>
          <w:sz w:val="24"/>
          <w:szCs w:val="24"/>
        </w:rPr>
        <w:t>4. Does the use of CAFOs increase or decrease the likelihood of meat recalls? Explain your answer.</w:t>
      </w:r>
    </w:p>
    <w:p w:rsidR="009E38F7" w:rsidRDefault="009E38F7" w:rsidP="009E38F7">
      <w:pPr>
        <w:spacing w:after="0" w:line="240" w:lineRule="auto"/>
        <w:rPr>
          <w:sz w:val="24"/>
          <w:szCs w:val="24"/>
        </w:rPr>
      </w:pPr>
    </w:p>
    <w:p w:rsidR="00C006B1" w:rsidRDefault="00C006B1" w:rsidP="00C006B1">
      <w:pPr>
        <w:autoSpaceDE w:val="0"/>
        <w:autoSpaceDN w:val="0"/>
        <w:adjustRightInd w:val="0"/>
        <w:spacing w:after="0" w:line="168" w:lineRule="atLeast"/>
        <w:contextualSpacing/>
        <w:rPr>
          <w:sz w:val="24"/>
          <w:szCs w:val="24"/>
        </w:rPr>
      </w:pPr>
    </w:p>
    <w:p w:rsidR="00F55C6C" w:rsidRDefault="00F55C6C" w:rsidP="00C006B1">
      <w:pPr>
        <w:autoSpaceDE w:val="0"/>
        <w:autoSpaceDN w:val="0"/>
        <w:adjustRightInd w:val="0"/>
        <w:spacing w:after="0" w:line="168" w:lineRule="atLeast"/>
        <w:contextualSpacing/>
        <w:rPr>
          <w:sz w:val="24"/>
          <w:szCs w:val="24"/>
        </w:rPr>
      </w:pPr>
    </w:p>
    <w:p w:rsidR="00F55C6C" w:rsidRDefault="00F55C6C" w:rsidP="00C006B1">
      <w:pPr>
        <w:autoSpaceDE w:val="0"/>
        <w:autoSpaceDN w:val="0"/>
        <w:adjustRightInd w:val="0"/>
        <w:spacing w:after="0" w:line="168" w:lineRule="atLeast"/>
        <w:contextualSpacing/>
        <w:rPr>
          <w:sz w:val="24"/>
          <w:szCs w:val="24"/>
        </w:rPr>
      </w:pPr>
    </w:p>
    <w:p w:rsidR="00F55C6C" w:rsidRDefault="00F55C6C" w:rsidP="00C006B1">
      <w:pPr>
        <w:autoSpaceDE w:val="0"/>
        <w:autoSpaceDN w:val="0"/>
        <w:adjustRightInd w:val="0"/>
        <w:spacing w:after="0" w:line="168" w:lineRule="atLeast"/>
        <w:contextualSpacing/>
        <w:rPr>
          <w:sz w:val="24"/>
          <w:szCs w:val="24"/>
        </w:rPr>
      </w:pPr>
    </w:p>
    <w:p w:rsidR="00F55C6C" w:rsidRDefault="00F55C6C" w:rsidP="00C006B1">
      <w:pPr>
        <w:autoSpaceDE w:val="0"/>
        <w:autoSpaceDN w:val="0"/>
        <w:adjustRightInd w:val="0"/>
        <w:spacing w:after="0" w:line="168" w:lineRule="atLeast"/>
        <w:contextualSpacing/>
        <w:rPr>
          <w:sz w:val="24"/>
          <w:szCs w:val="24"/>
        </w:rPr>
      </w:pPr>
    </w:p>
    <w:p w:rsidR="00F55C6C" w:rsidRDefault="00F55C6C" w:rsidP="00C006B1">
      <w:pPr>
        <w:autoSpaceDE w:val="0"/>
        <w:autoSpaceDN w:val="0"/>
        <w:adjustRightInd w:val="0"/>
        <w:spacing w:after="0" w:line="168" w:lineRule="atLeast"/>
        <w:contextualSpacing/>
        <w:rPr>
          <w:sz w:val="24"/>
          <w:szCs w:val="24"/>
        </w:rPr>
      </w:pPr>
    </w:p>
    <w:p w:rsidR="00F55C6C" w:rsidRDefault="00F55C6C" w:rsidP="00C006B1">
      <w:pPr>
        <w:autoSpaceDE w:val="0"/>
        <w:autoSpaceDN w:val="0"/>
        <w:adjustRightInd w:val="0"/>
        <w:spacing w:after="0" w:line="168" w:lineRule="atLeast"/>
        <w:contextualSpacing/>
        <w:rPr>
          <w:sz w:val="24"/>
          <w:szCs w:val="24"/>
        </w:rPr>
      </w:pPr>
    </w:p>
    <w:p w:rsidR="00F55C6C" w:rsidRDefault="00F55C6C" w:rsidP="00C006B1">
      <w:pPr>
        <w:autoSpaceDE w:val="0"/>
        <w:autoSpaceDN w:val="0"/>
        <w:adjustRightInd w:val="0"/>
        <w:spacing w:after="0" w:line="168" w:lineRule="atLeast"/>
        <w:contextualSpacing/>
        <w:rPr>
          <w:sz w:val="24"/>
          <w:szCs w:val="24"/>
        </w:rPr>
      </w:pPr>
    </w:p>
    <w:p w:rsidR="00F55C6C" w:rsidRDefault="00F55C6C" w:rsidP="00C006B1">
      <w:pPr>
        <w:autoSpaceDE w:val="0"/>
        <w:autoSpaceDN w:val="0"/>
        <w:adjustRightInd w:val="0"/>
        <w:spacing w:after="0" w:line="168" w:lineRule="atLeast"/>
        <w:contextualSpacing/>
        <w:rPr>
          <w:sz w:val="24"/>
          <w:szCs w:val="24"/>
        </w:rPr>
      </w:pPr>
    </w:p>
    <w:p w:rsidR="00D248D0" w:rsidRDefault="00D248D0" w:rsidP="00D248D0">
      <w:pPr>
        <w:pStyle w:val="Style1"/>
        <w:ind w:left="360"/>
        <w:rPr>
          <w:sz w:val="24"/>
          <w:szCs w:val="24"/>
        </w:rPr>
      </w:pPr>
    </w:p>
    <w:p w:rsidR="00D248D0" w:rsidRPr="007F2456" w:rsidRDefault="00D248D0" w:rsidP="00D248D0">
      <w:pPr>
        <w:pStyle w:val="Style1"/>
        <w:ind w:left="360"/>
        <w:rPr>
          <w:sz w:val="24"/>
          <w:szCs w:val="24"/>
        </w:rPr>
      </w:pPr>
    </w:p>
    <w:p w:rsidR="00534905" w:rsidRDefault="00534905" w:rsidP="00534905"/>
    <w:p w:rsidR="00F55C6C" w:rsidRDefault="00F55C6C" w:rsidP="00534905"/>
    <w:p w:rsidR="00F55C6C" w:rsidRDefault="00F55C6C" w:rsidP="00534905">
      <w:r>
        <w:t>Record ALL definitions from the 1</w:t>
      </w:r>
      <w:r w:rsidRPr="00F55C6C">
        <w:rPr>
          <w:vertAlign w:val="superscript"/>
        </w:rPr>
        <w:t>st</w:t>
      </w:r>
      <w:r>
        <w:t xml:space="preserve"> and 2</w:t>
      </w:r>
      <w:r w:rsidRPr="00F55C6C">
        <w:rPr>
          <w:vertAlign w:val="superscript"/>
        </w:rPr>
        <w:t>nd</w:t>
      </w:r>
      <w:r>
        <w:t xml:space="preserve"> reading below:</w:t>
      </w:r>
    </w:p>
    <w:p w:rsidR="00F55C6C" w:rsidRDefault="00F55C6C" w:rsidP="0053490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1498294</wp:posOffset>
                </wp:positionH>
                <wp:positionV relativeFrom="paragraph">
                  <wp:posOffset>43494</wp:posOffset>
                </wp:positionV>
                <wp:extent cx="22034" cy="7039778"/>
                <wp:effectExtent l="0" t="0" r="35560" b="2794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34" cy="70397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pt,3.4pt" to="119.75pt,5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" strokecolor="#4579b8 [3044]"/>
            </w:pict>
          </mc:Fallback>
        </mc:AlternateContent>
      </w:r>
    </w:p>
    <w:p w:rsidR="00F55C6C" w:rsidRDefault="00F55C6C" w:rsidP="005349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-176270</wp:posOffset>
                </wp:positionH>
                <wp:positionV relativeFrom="paragraph">
                  <wp:posOffset>205434</wp:posOffset>
                </wp:positionV>
                <wp:extent cx="6323330" cy="0"/>
                <wp:effectExtent l="0" t="0" r="2032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3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3.9pt,16.2pt" to="48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" strokecolor="#4579b8 [3044]"/>
            </w:pict>
          </mc:Fallback>
        </mc:AlternateContent>
      </w:r>
      <w:r>
        <w:t>Vocab Word</w:t>
      </w:r>
      <w:r>
        <w:tab/>
      </w:r>
      <w:r>
        <w:tab/>
      </w:r>
      <w:r>
        <w:tab/>
      </w:r>
      <w:r>
        <w:tab/>
        <w:t>Definition</w:t>
      </w:r>
      <w:bookmarkStart w:id="0" w:name="_GoBack"/>
      <w:bookmarkEnd w:id="0"/>
    </w:p>
    <w:sectPr w:rsidR="00F55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lato Sans OT Bold">
    <w:altName w:val="Relato Sans O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E18"/>
    <w:multiLevelType w:val="hybridMultilevel"/>
    <w:tmpl w:val="BCB62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76E1C"/>
    <w:multiLevelType w:val="hybridMultilevel"/>
    <w:tmpl w:val="D9345FCE"/>
    <w:lvl w:ilvl="0" w:tplc="8FA2C93E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3A7941"/>
    <w:multiLevelType w:val="hybridMultilevel"/>
    <w:tmpl w:val="1A521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29"/>
    <w:rsid w:val="0002385E"/>
    <w:rsid w:val="0003224E"/>
    <w:rsid w:val="00057789"/>
    <w:rsid w:val="0007072E"/>
    <w:rsid w:val="000747AF"/>
    <w:rsid w:val="00081DC1"/>
    <w:rsid w:val="00101BFE"/>
    <w:rsid w:val="001120E7"/>
    <w:rsid w:val="001E4F5F"/>
    <w:rsid w:val="002437BB"/>
    <w:rsid w:val="002575DE"/>
    <w:rsid w:val="002701CB"/>
    <w:rsid w:val="002851F5"/>
    <w:rsid w:val="002F3030"/>
    <w:rsid w:val="003550A0"/>
    <w:rsid w:val="00363BD3"/>
    <w:rsid w:val="003B054E"/>
    <w:rsid w:val="003F7A1A"/>
    <w:rsid w:val="00413E13"/>
    <w:rsid w:val="00440AB7"/>
    <w:rsid w:val="0048411A"/>
    <w:rsid w:val="00507372"/>
    <w:rsid w:val="00534905"/>
    <w:rsid w:val="005655D4"/>
    <w:rsid w:val="00590207"/>
    <w:rsid w:val="005913F9"/>
    <w:rsid w:val="00682825"/>
    <w:rsid w:val="006B1FC0"/>
    <w:rsid w:val="006D4CBE"/>
    <w:rsid w:val="006F6DC6"/>
    <w:rsid w:val="00734113"/>
    <w:rsid w:val="00743D33"/>
    <w:rsid w:val="00754C43"/>
    <w:rsid w:val="00761180"/>
    <w:rsid w:val="007C7C2F"/>
    <w:rsid w:val="00802282"/>
    <w:rsid w:val="00835F5C"/>
    <w:rsid w:val="0086396A"/>
    <w:rsid w:val="00864B5E"/>
    <w:rsid w:val="008D4690"/>
    <w:rsid w:val="008D5129"/>
    <w:rsid w:val="009230B7"/>
    <w:rsid w:val="00933AAB"/>
    <w:rsid w:val="00974703"/>
    <w:rsid w:val="00992933"/>
    <w:rsid w:val="009A24A5"/>
    <w:rsid w:val="009D772C"/>
    <w:rsid w:val="009E38F7"/>
    <w:rsid w:val="009F0B87"/>
    <w:rsid w:val="009F10E2"/>
    <w:rsid w:val="00A35A0F"/>
    <w:rsid w:val="00A8753E"/>
    <w:rsid w:val="00AB4F44"/>
    <w:rsid w:val="00AF5D27"/>
    <w:rsid w:val="00B0639E"/>
    <w:rsid w:val="00B67486"/>
    <w:rsid w:val="00C006B1"/>
    <w:rsid w:val="00C44D2F"/>
    <w:rsid w:val="00CD1F2B"/>
    <w:rsid w:val="00CE2E84"/>
    <w:rsid w:val="00D248D0"/>
    <w:rsid w:val="00D71DE6"/>
    <w:rsid w:val="00D824A5"/>
    <w:rsid w:val="00D84701"/>
    <w:rsid w:val="00D876BE"/>
    <w:rsid w:val="00DA469F"/>
    <w:rsid w:val="00DF5938"/>
    <w:rsid w:val="00E55F24"/>
    <w:rsid w:val="00E66C9E"/>
    <w:rsid w:val="00ED30BF"/>
    <w:rsid w:val="00ED791F"/>
    <w:rsid w:val="00EE24EC"/>
    <w:rsid w:val="00F55C6C"/>
    <w:rsid w:val="00F83820"/>
    <w:rsid w:val="00FA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F7"/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38F7"/>
    <w:pPr>
      <w:ind w:left="720"/>
      <w:contextualSpacing/>
    </w:pPr>
    <w:rPr>
      <w:sz w:val="24"/>
      <w:szCs w:val="24"/>
      <w:lang w:eastAsia="ja-JP"/>
    </w:rPr>
  </w:style>
  <w:style w:type="paragraph" w:styleId="NoSpacing">
    <w:name w:val="No Spacing"/>
    <w:uiPriority w:val="1"/>
    <w:qFormat/>
    <w:rsid w:val="009E38F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tyle1">
    <w:name w:val="Style1"/>
    <w:basedOn w:val="Normal"/>
    <w:link w:val="Style1Char"/>
    <w:qFormat/>
    <w:rsid w:val="00D248D0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248D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4F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2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93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933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293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3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006B1"/>
    <w:pPr>
      <w:autoSpaceDE w:val="0"/>
      <w:autoSpaceDN w:val="0"/>
      <w:adjustRightInd w:val="0"/>
      <w:spacing w:after="0" w:line="240" w:lineRule="auto"/>
    </w:pPr>
    <w:rPr>
      <w:rFonts w:ascii="Relato Sans OT Bold" w:hAnsi="Relato Sans OT Bold" w:cs="Relato Sans OT 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006B1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006B1"/>
    <w:pPr>
      <w:spacing w:line="16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C006B1"/>
    <w:pPr>
      <w:spacing w:line="168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006B1"/>
    <w:pPr>
      <w:spacing w:line="168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006B1"/>
    <w:rPr>
      <w:rFonts w:cs="Relato Sans OT Bold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C006B1"/>
    <w:pPr>
      <w:spacing w:line="168" w:lineRule="atLeast"/>
    </w:pPr>
    <w:rPr>
      <w:rFonts w:cstheme="minorBidi"/>
      <w:color w:val="auto"/>
    </w:rPr>
  </w:style>
  <w:style w:type="paragraph" w:customStyle="1" w:styleId="Body">
    <w:name w:val="Body"/>
    <w:rsid w:val="008D469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F7"/>
    <w:rPr>
      <w:rFonts w:ascii="Times New Roman" w:eastAsia="Calibri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3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38F7"/>
    <w:pPr>
      <w:ind w:left="720"/>
      <w:contextualSpacing/>
    </w:pPr>
    <w:rPr>
      <w:sz w:val="24"/>
      <w:szCs w:val="24"/>
      <w:lang w:eastAsia="ja-JP"/>
    </w:rPr>
  </w:style>
  <w:style w:type="paragraph" w:styleId="NoSpacing">
    <w:name w:val="No Spacing"/>
    <w:uiPriority w:val="1"/>
    <w:qFormat/>
    <w:rsid w:val="009E38F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tyle1">
    <w:name w:val="Style1"/>
    <w:basedOn w:val="Normal"/>
    <w:link w:val="Style1Char"/>
    <w:qFormat/>
    <w:rsid w:val="00D248D0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248D0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D2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E4F5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2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9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933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933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2933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3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006B1"/>
    <w:pPr>
      <w:autoSpaceDE w:val="0"/>
      <w:autoSpaceDN w:val="0"/>
      <w:adjustRightInd w:val="0"/>
      <w:spacing w:after="0" w:line="240" w:lineRule="auto"/>
    </w:pPr>
    <w:rPr>
      <w:rFonts w:ascii="Relato Sans OT Bold" w:hAnsi="Relato Sans OT Bold" w:cs="Relato Sans OT Bold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006B1"/>
    <w:pPr>
      <w:spacing w:line="16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C006B1"/>
    <w:pPr>
      <w:spacing w:line="16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C006B1"/>
    <w:pPr>
      <w:spacing w:line="168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C006B1"/>
    <w:pPr>
      <w:spacing w:line="168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C006B1"/>
    <w:rPr>
      <w:rFonts w:cs="Relato Sans OT Bold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C006B1"/>
    <w:pPr>
      <w:spacing w:line="168" w:lineRule="atLeast"/>
    </w:pPr>
    <w:rPr>
      <w:rFonts w:cstheme="minorBidi"/>
      <w:color w:val="auto"/>
    </w:rPr>
  </w:style>
  <w:style w:type="paragraph" w:customStyle="1" w:styleId="Body">
    <w:name w:val="Body"/>
    <w:rsid w:val="008D469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is.usda.gov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hbadmin</dc:creator>
  <cp:lastModifiedBy>Windows User</cp:lastModifiedBy>
  <cp:revision>2</cp:revision>
  <dcterms:created xsi:type="dcterms:W3CDTF">2015-03-25T16:58:00Z</dcterms:created>
  <dcterms:modified xsi:type="dcterms:W3CDTF">2015-03-25T16:58:00Z</dcterms:modified>
</cp:coreProperties>
</file>